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CF4F4" w14:textId="1CF4EBB4" w:rsidR="007A38DB" w:rsidRPr="000C7004" w:rsidRDefault="00DB6A02" w:rsidP="007A38DB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</w:t>
      </w:r>
      <w:r w:rsidR="007E7FAC">
        <w:rPr>
          <w:rFonts w:ascii="Calibri" w:hAnsi="Calibri"/>
          <w:b/>
        </w:rPr>
        <w:t xml:space="preserve"> </w:t>
      </w:r>
      <w:r w:rsidR="007A38DB" w:rsidRPr="000C7004">
        <w:rPr>
          <w:rFonts w:ascii="Calibri" w:hAnsi="Calibri"/>
          <w:b/>
        </w:rPr>
        <w:t>SZKOLNY ZESTAW P</w:t>
      </w:r>
      <w:r w:rsidR="0004423E">
        <w:rPr>
          <w:rFonts w:ascii="Calibri" w:hAnsi="Calibri"/>
          <w:b/>
        </w:rPr>
        <w:t>ODRĘCZNIKÓW W ROKU SZKOLNYM 202</w:t>
      </w:r>
      <w:r w:rsidR="00D1795E">
        <w:rPr>
          <w:rFonts w:ascii="Calibri" w:hAnsi="Calibri"/>
          <w:b/>
        </w:rPr>
        <w:t>6</w:t>
      </w:r>
      <w:r w:rsidR="0004423E">
        <w:rPr>
          <w:rFonts w:ascii="Calibri" w:hAnsi="Calibri"/>
          <w:b/>
        </w:rPr>
        <w:t>/2</w:t>
      </w:r>
      <w:r w:rsidR="00D1795E">
        <w:rPr>
          <w:rFonts w:ascii="Calibri" w:hAnsi="Calibri"/>
          <w:b/>
        </w:rPr>
        <w:t>7</w:t>
      </w:r>
    </w:p>
    <w:p w14:paraId="550E32D2" w14:textId="77777777" w:rsidR="007A38DB" w:rsidRPr="000C7004" w:rsidRDefault="007A38DB" w:rsidP="007A38DB">
      <w:pPr>
        <w:jc w:val="center"/>
        <w:rPr>
          <w:rFonts w:ascii="Calibri" w:hAnsi="Calibri"/>
          <w:b/>
          <w:u w:val="single"/>
        </w:rPr>
      </w:pPr>
      <w:r w:rsidRPr="000C7004">
        <w:rPr>
          <w:rFonts w:ascii="Calibri" w:hAnsi="Calibri"/>
          <w:b/>
          <w:u w:val="single"/>
        </w:rPr>
        <w:t>w  LO w Dąbrowie Białostockiej</w:t>
      </w:r>
    </w:p>
    <w:p w14:paraId="1CC077A3" w14:textId="77777777" w:rsidR="00EB7893" w:rsidRPr="000C7004" w:rsidRDefault="00EB7893" w:rsidP="007A38DB">
      <w:pPr>
        <w:jc w:val="center"/>
        <w:rPr>
          <w:rFonts w:ascii="Calibri" w:hAnsi="Calibri"/>
          <w:b/>
          <w:color w:val="548DD4" w:themeColor="text2" w:themeTint="99"/>
        </w:rPr>
      </w:pPr>
      <w:r w:rsidRPr="000C7004">
        <w:rPr>
          <w:rFonts w:ascii="Calibri" w:hAnsi="Calibri"/>
          <w:b/>
          <w:color w:val="548DD4" w:themeColor="text2" w:themeTint="99"/>
          <w:u w:val="single"/>
        </w:rPr>
        <w:t>KLASY  CZWARTE</w:t>
      </w:r>
    </w:p>
    <w:tbl>
      <w:tblPr>
        <w:tblpPr w:leftFromText="141" w:rightFromText="141" w:vertAnchor="page" w:horzAnchor="page" w:tblpX="621" w:tblpY="2234"/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5273"/>
        <w:gridCol w:w="5103"/>
        <w:gridCol w:w="2552"/>
      </w:tblGrid>
      <w:tr w:rsidR="00566F84" w:rsidRPr="00EB7893" w14:paraId="5DDC03BA" w14:textId="77777777" w:rsidTr="00566F84">
        <w:tc>
          <w:tcPr>
            <w:tcW w:w="2093" w:type="dxa"/>
            <w:shd w:val="clear" w:color="auto" w:fill="auto"/>
          </w:tcPr>
          <w:p w14:paraId="1EBA576C" w14:textId="77777777" w:rsidR="00566F84" w:rsidRPr="000C7004" w:rsidRDefault="00566F84" w:rsidP="008A1D4F">
            <w:pPr>
              <w:jc w:val="center"/>
              <w:rPr>
                <w:b/>
                <w:sz w:val="22"/>
                <w:szCs w:val="22"/>
              </w:rPr>
            </w:pPr>
            <w:r w:rsidRPr="000C7004">
              <w:rPr>
                <w:b/>
                <w:sz w:val="22"/>
                <w:szCs w:val="22"/>
              </w:rPr>
              <w:t>PRZEDMIOT</w:t>
            </w:r>
          </w:p>
        </w:tc>
        <w:tc>
          <w:tcPr>
            <w:tcW w:w="5273" w:type="dxa"/>
            <w:shd w:val="clear" w:color="auto" w:fill="auto"/>
          </w:tcPr>
          <w:p w14:paraId="6DB88E57" w14:textId="77777777" w:rsidR="00566F84" w:rsidRPr="000C7004" w:rsidRDefault="00566F84" w:rsidP="008A1D4F">
            <w:pPr>
              <w:jc w:val="center"/>
              <w:rPr>
                <w:b/>
                <w:sz w:val="22"/>
                <w:szCs w:val="22"/>
              </w:rPr>
            </w:pPr>
            <w:r w:rsidRPr="000C7004">
              <w:rPr>
                <w:b/>
                <w:sz w:val="22"/>
                <w:szCs w:val="22"/>
              </w:rPr>
              <w:t>AUTOR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04423E">
              <w:rPr>
                <w:b/>
                <w:sz w:val="22"/>
                <w:szCs w:val="22"/>
              </w:rPr>
              <w:t>(jeśli nanosicie poprawki to niepotrzebne skreślacie)</w:t>
            </w:r>
          </w:p>
        </w:tc>
        <w:tc>
          <w:tcPr>
            <w:tcW w:w="5103" w:type="dxa"/>
            <w:shd w:val="clear" w:color="auto" w:fill="auto"/>
          </w:tcPr>
          <w:p w14:paraId="5C39A414" w14:textId="77777777" w:rsidR="00566F84" w:rsidRPr="000C7004" w:rsidRDefault="00566F84" w:rsidP="008A1D4F">
            <w:pPr>
              <w:jc w:val="center"/>
              <w:rPr>
                <w:b/>
                <w:sz w:val="22"/>
                <w:szCs w:val="22"/>
              </w:rPr>
            </w:pPr>
            <w:r w:rsidRPr="000C7004">
              <w:rPr>
                <w:b/>
                <w:sz w:val="22"/>
                <w:szCs w:val="22"/>
              </w:rPr>
              <w:t>TYTUŁ PODRĘCZNIKA</w:t>
            </w:r>
            <w:r>
              <w:rPr>
                <w:b/>
                <w:sz w:val="22"/>
                <w:szCs w:val="22"/>
              </w:rPr>
              <w:t xml:space="preserve">  </w:t>
            </w:r>
            <w:r w:rsidRPr="0004423E">
              <w:rPr>
                <w:b/>
                <w:sz w:val="22"/>
                <w:szCs w:val="22"/>
              </w:rPr>
              <w:t>(jeśli nanosicie poprawki to niepotrzebne skreślacie)</w:t>
            </w:r>
          </w:p>
          <w:p w14:paraId="2A587280" w14:textId="77777777" w:rsidR="00566F84" w:rsidRPr="000C7004" w:rsidRDefault="00566F84" w:rsidP="008A1D4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14:paraId="1E2D6D2C" w14:textId="77777777" w:rsidR="00566F84" w:rsidRPr="000C7004" w:rsidRDefault="00566F84" w:rsidP="008A1D4F">
            <w:pPr>
              <w:jc w:val="center"/>
              <w:rPr>
                <w:b/>
                <w:sz w:val="22"/>
                <w:szCs w:val="22"/>
              </w:rPr>
            </w:pPr>
            <w:r w:rsidRPr="000C7004">
              <w:rPr>
                <w:b/>
                <w:sz w:val="22"/>
                <w:szCs w:val="22"/>
              </w:rPr>
              <w:t>WYDAWCA</w:t>
            </w:r>
          </w:p>
        </w:tc>
      </w:tr>
      <w:tr w:rsidR="00566F84" w:rsidRPr="000C7004" w14:paraId="6237ED2D" w14:textId="77777777" w:rsidTr="00566F84">
        <w:trPr>
          <w:trHeight w:val="556"/>
        </w:trPr>
        <w:tc>
          <w:tcPr>
            <w:tcW w:w="2093" w:type="dxa"/>
            <w:shd w:val="clear" w:color="auto" w:fill="auto"/>
          </w:tcPr>
          <w:p w14:paraId="5C87D14F" w14:textId="77777777" w:rsidR="00566F84" w:rsidRPr="000C7004" w:rsidRDefault="00566F84" w:rsidP="008A1D4F">
            <w:pPr>
              <w:ind w:right="-108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61759C43" w14:textId="77777777" w:rsidR="00566F84" w:rsidRPr="000C7004" w:rsidRDefault="00566F84" w:rsidP="008A1D4F">
            <w:pPr>
              <w:ind w:right="-108"/>
              <w:rPr>
                <w:rFonts w:ascii="Calibri" w:hAnsi="Calibri" w:cs="Calibri"/>
                <w:b/>
                <w:sz w:val="18"/>
                <w:szCs w:val="18"/>
              </w:rPr>
            </w:pPr>
            <w:r w:rsidRPr="000C7004">
              <w:rPr>
                <w:rFonts w:ascii="Calibri" w:hAnsi="Calibri" w:cs="Calibri"/>
                <w:b/>
                <w:sz w:val="18"/>
                <w:szCs w:val="18"/>
              </w:rPr>
              <w:t>Biologia- zakres rozszerzony</w:t>
            </w:r>
          </w:p>
        </w:tc>
        <w:tc>
          <w:tcPr>
            <w:tcW w:w="5273" w:type="dxa"/>
            <w:shd w:val="clear" w:color="auto" w:fill="auto"/>
          </w:tcPr>
          <w:p w14:paraId="77F8AB00" w14:textId="77777777" w:rsidR="00566F84" w:rsidRPr="000C7004" w:rsidRDefault="00566F84" w:rsidP="008A1D4F">
            <w:pPr>
              <w:ind w:right="-108"/>
              <w:rPr>
                <w:rFonts w:ascii="Calibri" w:hAnsi="Calibri" w:cs="Calibri"/>
                <w:sz w:val="18"/>
                <w:szCs w:val="18"/>
              </w:rPr>
            </w:pPr>
            <w:r w:rsidRPr="000C7004">
              <w:rPr>
                <w:rFonts w:ascii="Calibri" w:hAnsi="Calibri" w:cs="Calibri"/>
                <w:sz w:val="18"/>
                <w:szCs w:val="18"/>
              </w:rPr>
              <w:t xml:space="preserve">Franciszek Dubert, Marek </w:t>
            </w:r>
            <w:proofErr w:type="spellStart"/>
            <w:r w:rsidRPr="000C7004">
              <w:rPr>
                <w:rFonts w:ascii="Calibri" w:hAnsi="Calibri" w:cs="Calibri"/>
                <w:sz w:val="18"/>
                <w:szCs w:val="18"/>
              </w:rPr>
              <w:t>Jurgowiak</w:t>
            </w:r>
            <w:proofErr w:type="spellEnd"/>
            <w:r w:rsidRPr="000C7004">
              <w:rPr>
                <w:rFonts w:ascii="Calibri" w:hAnsi="Calibri" w:cs="Calibri"/>
                <w:sz w:val="18"/>
                <w:szCs w:val="18"/>
              </w:rPr>
              <w:t>, Władysław Zamachowski</w:t>
            </w:r>
          </w:p>
        </w:tc>
        <w:tc>
          <w:tcPr>
            <w:tcW w:w="5103" w:type="dxa"/>
            <w:shd w:val="clear" w:color="auto" w:fill="auto"/>
          </w:tcPr>
          <w:p w14:paraId="19C51816" w14:textId="4C0B883E" w:rsidR="00566F84" w:rsidRPr="000C7004" w:rsidRDefault="00566F84" w:rsidP="008A1D4F">
            <w:pPr>
              <w:ind w:right="-108"/>
              <w:rPr>
                <w:rFonts w:ascii="Calibri" w:hAnsi="Calibri" w:cs="Calibri"/>
                <w:sz w:val="18"/>
                <w:szCs w:val="18"/>
              </w:rPr>
            </w:pPr>
            <w:r w:rsidRPr="000C7004">
              <w:rPr>
                <w:rFonts w:ascii="Calibri" w:hAnsi="Calibri" w:cs="Calibri"/>
                <w:sz w:val="18"/>
                <w:szCs w:val="18"/>
              </w:rPr>
              <w:t>Biologia na czasie 4. Podręcznik dla liceum ogólnokształcącego i technikum. Zakres rozszerzony</w:t>
            </w:r>
            <w:r>
              <w:rPr>
                <w:rFonts w:ascii="Calibri" w:hAnsi="Calibri" w:cs="Calibri"/>
                <w:sz w:val="18"/>
                <w:szCs w:val="18"/>
              </w:rPr>
              <w:t>. Edycja 2024</w:t>
            </w:r>
          </w:p>
          <w:p w14:paraId="3939CBD9" w14:textId="77777777" w:rsidR="00566F84" w:rsidRPr="000C7004" w:rsidRDefault="00566F84" w:rsidP="008A1D4F">
            <w:pPr>
              <w:ind w:right="-108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</w:tcPr>
          <w:p w14:paraId="794E2516" w14:textId="77777777" w:rsidR="00566F84" w:rsidRPr="000C7004" w:rsidRDefault="00566F84" w:rsidP="008A1D4F">
            <w:pPr>
              <w:ind w:right="-108"/>
              <w:rPr>
                <w:rFonts w:ascii="Calibri" w:hAnsi="Calibri" w:cs="Calibri"/>
                <w:sz w:val="18"/>
                <w:szCs w:val="18"/>
              </w:rPr>
            </w:pPr>
            <w:r w:rsidRPr="000C7004">
              <w:rPr>
                <w:rFonts w:ascii="Calibri" w:hAnsi="Calibri" w:cs="Calibri"/>
                <w:sz w:val="18"/>
                <w:szCs w:val="18"/>
              </w:rPr>
              <w:t>Nowa Era</w:t>
            </w:r>
          </w:p>
          <w:p w14:paraId="45F1B45A" w14:textId="77777777" w:rsidR="00566F84" w:rsidRPr="000C7004" w:rsidRDefault="00566F84" w:rsidP="008A1D4F">
            <w:pPr>
              <w:ind w:right="-108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566F84" w:rsidRPr="000C7004" w14:paraId="7691546F" w14:textId="77777777" w:rsidTr="00566F84">
        <w:tc>
          <w:tcPr>
            <w:tcW w:w="2093" w:type="dxa"/>
            <w:shd w:val="clear" w:color="auto" w:fill="auto"/>
          </w:tcPr>
          <w:p w14:paraId="1692D4B5" w14:textId="77777777" w:rsidR="00566F84" w:rsidRPr="000C7004" w:rsidRDefault="00566F84" w:rsidP="008A1D4F">
            <w:pPr>
              <w:ind w:right="-108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19F6D2D0" w14:textId="77777777" w:rsidR="00566F84" w:rsidRPr="000C7004" w:rsidRDefault="00566F84" w:rsidP="008A1D4F">
            <w:pPr>
              <w:ind w:right="-108"/>
              <w:rPr>
                <w:rFonts w:ascii="Calibri" w:hAnsi="Calibri" w:cs="Calibri"/>
                <w:b/>
                <w:sz w:val="18"/>
                <w:szCs w:val="18"/>
              </w:rPr>
            </w:pPr>
            <w:r w:rsidRPr="000C7004">
              <w:rPr>
                <w:rFonts w:ascii="Calibri" w:hAnsi="Calibri" w:cs="Calibri"/>
                <w:b/>
                <w:sz w:val="18"/>
                <w:szCs w:val="18"/>
              </w:rPr>
              <w:t>Geografia -zakres rozszerzony</w:t>
            </w:r>
          </w:p>
        </w:tc>
        <w:tc>
          <w:tcPr>
            <w:tcW w:w="5273" w:type="dxa"/>
            <w:shd w:val="clear" w:color="auto" w:fill="auto"/>
          </w:tcPr>
          <w:p w14:paraId="2D022BBD" w14:textId="77777777" w:rsidR="00566F84" w:rsidRPr="000C7004" w:rsidRDefault="00566F84" w:rsidP="008A1D4F">
            <w:pPr>
              <w:ind w:right="-108"/>
              <w:rPr>
                <w:rFonts w:ascii="Calibri" w:hAnsi="Calibri" w:cs="Calibri"/>
                <w:sz w:val="18"/>
                <w:szCs w:val="18"/>
              </w:rPr>
            </w:pPr>
            <w:r w:rsidRPr="000C7004">
              <w:rPr>
                <w:rFonts w:ascii="Calibri" w:hAnsi="Calibri" w:cs="Calibri"/>
                <w:sz w:val="18"/>
                <w:szCs w:val="18"/>
              </w:rPr>
              <w:t xml:space="preserve">Paweł </w:t>
            </w:r>
            <w:proofErr w:type="spellStart"/>
            <w:r w:rsidRPr="000C7004">
              <w:rPr>
                <w:rFonts w:ascii="Calibri" w:hAnsi="Calibri" w:cs="Calibri"/>
                <w:sz w:val="18"/>
                <w:szCs w:val="18"/>
              </w:rPr>
              <w:t>Knoh</w:t>
            </w:r>
            <w:proofErr w:type="spellEnd"/>
            <w:r w:rsidRPr="000C7004">
              <w:rPr>
                <w:rFonts w:ascii="Calibri" w:hAnsi="Calibri" w:cs="Calibri"/>
                <w:sz w:val="18"/>
                <w:szCs w:val="18"/>
              </w:rPr>
              <w:t xml:space="preserve">, Tomasz Rachwał, Czesław Adamiak, Marcin </w:t>
            </w:r>
            <w:proofErr w:type="spellStart"/>
            <w:r w:rsidRPr="000C7004">
              <w:rPr>
                <w:rFonts w:ascii="Calibri" w:hAnsi="Calibri" w:cs="Calibri"/>
                <w:sz w:val="18"/>
                <w:szCs w:val="18"/>
              </w:rPr>
              <w:t>Świtoniak</w:t>
            </w:r>
            <w:proofErr w:type="spellEnd"/>
          </w:p>
        </w:tc>
        <w:tc>
          <w:tcPr>
            <w:tcW w:w="5103" w:type="dxa"/>
            <w:shd w:val="clear" w:color="auto" w:fill="auto"/>
          </w:tcPr>
          <w:p w14:paraId="4754B1A6" w14:textId="77777777" w:rsidR="00566F84" w:rsidRPr="000C7004" w:rsidRDefault="00566F84" w:rsidP="008A1D4F">
            <w:pPr>
              <w:ind w:right="-108"/>
              <w:rPr>
                <w:rFonts w:ascii="Calibri" w:hAnsi="Calibri" w:cs="Calibri"/>
                <w:sz w:val="18"/>
                <w:szCs w:val="18"/>
              </w:rPr>
            </w:pPr>
            <w:r w:rsidRPr="000C7004">
              <w:rPr>
                <w:rFonts w:ascii="Calibri" w:hAnsi="Calibri" w:cs="Calibri"/>
                <w:sz w:val="18"/>
                <w:szCs w:val="18"/>
              </w:rPr>
              <w:t>Oblicza geografii 4. Podręcznik dla liceum ogólnokształcącego i technikum. Zakres rozszerzony</w:t>
            </w:r>
          </w:p>
        </w:tc>
        <w:tc>
          <w:tcPr>
            <w:tcW w:w="2552" w:type="dxa"/>
            <w:shd w:val="clear" w:color="auto" w:fill="auto"/>
          </w:tcPr>
          <w:p w14:paraId="17300BCB" w14:textId="77777777" w:rsidR="00566F84" w:rsidRPr="000C7004" w:rsidRDefault="00566F84" w:rsidP="008A1D4F">
            <w:pPr>
              <w:ind w:right="-108"/>
              <w:rPr>
                <w:rFonts w:ascii="Calibri" w:hAnsi="Calibri" w:cs="Calibri"/>
                <w:sz w:val="18"/>
                <w:szCs w:val="18"/>
              </w:rPr>
            </w:pPr>
          </w:p>
          <w:p w14:paraId="29412019" w14:textId="77777777" w:rsidR="00566F84" w:rsidRPr="000C7004" w:rsidRDefault="00566F84" w:rsidP="008A1D4F">
            <w:pPr>
              <w:ind w:right="-108"/>
              <w:rPr>
                <w:rFonts w:ascii="Calibri" w:hAnsi="Calibri" w:cs="Calibri"/>
                <w:sz w:val="18"/>
                <w:szCs w:val="18"/>
              </w:rPr>
            </w:pPr>
            <w:r w:rsidRPr="000C7004">
              <w:rPr>
                <w:rFonts w:ascii="Calibri" w:hAnsi="Calibri" w:cs="Calibri"/>
                <w:sz w:val="18"/>
                <w:szCs w:val="18"/>
              </w:rPr>
              <w:t>Nowa Era</w:t>
            </w:r>
          </w:p>
          <w:p w14:paraId="42791F25" w14:textId="77777777" w:rsidR="00566F84" w:rsidRPr="000C7004" w:rsidRDefault="00566F84" w:rsidP="008A1D4F">
            <w:pPr>
              <w:ind w:right="-108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566F84" w:rsidRPr="000C7004" w14:paraId="54DAA970" w14:textId="77777777" w:rsidTr="00566F84">
        <w:tc>
          <w:tcPr>
            <w:tcW w:w="2093" w:type="dxa"/>
            <w:shd w:val="clear" w:color="auto" w:fill="auto"/>
          </w:tcPr>
          <w:p w14:paraId="40610FAC" w14:textId="77777777" w:rsidR="00566F84" w:rsidRPr="000C7004" w:rsidRDefault="00566F84" w:rsidP="008A1D4F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0C7004">
              <w:rPr>
                <w:rFonts w:ascii="Calibri" w:hAnsi="Calibri" w:cs="Calibri"/>
                <w:b/>
                <w:sz w:val="18"/>
                <w:szCs w:val="18"/>
              </w:rPr>
              <w:t>Historia</w:t>
            </w:r>
          </w:p>
        </w:tc>
        <w:tc>
          <w:tcPr>
            <w:tcW w:w="5273" w:type="dxa"/>
            <w:shd w:val="clear" w:color="auto" w:fill="auto"/>
          </w:tcPr>
          <w:p w14:paraId="66A3224F" w14:textId="77777777" w:rsidR="00566F84" w:rsidRPr="000C7004" w:rsidRDefault="00566F84" w:rsidP="008A1D4F">
            <w:pPr>
              <w:rPr>
                <w:rFonts w:ascii="Calibri" w:hAnsi="Calibri" w:cs="Calibri"/>
                <w:sz w:val="18"/>
                <w:szCs w:val="18"/>
              </w:rPr>
            </w:pPr>
            <w:r w:rsidRPr="000C7004">
              <w:rPr>
                <w:rFonts w:ascii="Calibri" w:hAnsi="Calibri" w:cs="Calibri"/>
                <w:sz w:val="18"/>
                <w:szCs w:val="18"/>
              </w:rPr>
              <w:t xml:space="preserve">Jarosław </w:t>
            </w:r>
            <w:proofErr w:type="spellStart"/>
            <w:r w:rsidRPr="000C7004">
              <w:rPr>
                <w:rFonts w:ascii="Calibri" w:hAnsi="Calibri" w:cs="Calibri"/>
                <w:sz w:val="18"/>
                <w:szCs w:val="18"/>
              </w:rPr>
              <w:t>Klaczkow</w:t>
            </w:r>
            <w:proofErr w:type="spellEnd"/>
            <w:r w:rsidRPr="000C7004">
              <w:rPr>
                <w:rFonts w:ascii="Calibri" w:hAnsi="Calibri" w:cs="Calibri"/>
                <w:sz w:val="18"/>
                <w:szCs w:val="18"/>
              </w:rPr>
              <w:t>, Stanisław Roszak</w:t>
            </w:r>
          </w:p>
          <w:p w14:paraId="1B680EF6" w14:textId="77777777" w:rsidR="00566F84" w:rsidRPr="000C7004" w:rsidRDefault="00566F84" w:rsidP="008A1D4F">
            <w:pPr>
              <w:rPr>
                <w:rFonts w:ascii="Calibri" w:hAnsi="Calibri" w:cs="Calibri"/>
                <w:sz w:val="18"/>
                <w:szCs w:val="18"/>
              </w:rPr>
            </w:pPr>
            <w:r w:rsidRPr="000C7004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  <w:shd w:val="clear" w:color="auto" w:fill="auto"/>
          </w:tcPr>
          <w:p w14:paraId="0212BA2E" w14:textId="77777777" w:rsidR="00566F84" w:rsidRPr="000C7004" w:rsidRDefault="00566F84" w:rsidP="008A1D4F">
            <w:pPr>
              <w:rPr>
                <w:rFonts w:ascii="Calibri" w:hAnsi="Calibri" w:cs="Calibri"/>
                <w:sz w:val="18"/>
                <w:szCs w:val="18"/>
              </w:rPr>
            </w:pPr>
            <w:r w:rsidRPr="000C7004">
              <w:rPr>
                <w:rFonts w:ascii="Calibri" w:hAnsi="Calibri" w:cs="Calibri"/>
                <w:sz w:val="18"/>
                <w:szCs w:val="18"/>
              </w:rPr>
              <w:t>Poznać przeszłość 4.</w:t>
            </w:r>
          </w:p>
        </w:tc>
        <w:tc>
          <w:tcPr>
            <w:tcW w:w="2552" w:type="dxa"/>
            <w:shd w:val="clear" w:color="auto" w:fill="auto"/>
          </w:tcPr>
          <w:p w14:paraId="237D1CC7" w14:textId="77777777" w:rsidR="00566F84" w:rsidRPr="000C7004" w:rsidRDefault="00566F84" w:rsidP="008A1D4F">
            <w:pPr>
              <w:rPr>
                <w:rFonts w:ascii="Calibri" w:hAnsi="Calibri" w:cs="Calibri"/>
                <w:sz w:val="18"/>
                <w:szCs w:val="18"/>
              </w:rPr>
            </w:pPr>
            <w:r w:rsidRPr="000C7004">
              <w:rPr>
                <w:rFonts w:ascii="Calibri" w:hAnsi="Calibri" w:cs="Calibri"/>
                <w:sz w:val="18"/>
                <w:szCs w:val="18"/>
              </w:rPr>
              <w:t>Nowa Era</w:t>
            </w:r>
          </w:p>
        </w:tc>
      </w:tr>
      <w:tr w:rsidR="00566F84" w:rsidRPr="000C7004" w14:paraId="1838C536" w14:textId="77777777" w:rsidTr="00566F84">
        <w:tc>
          <w:tcPr>
            <w:tcW w:w="2093" w:type="dxa"/>
            <w:shd w:val="clear" w:color="auto" w:fill="auto"/>
          </w:tcPr>
          <w:p w14:paraId="63A311B7" w14:textId="77777777" w:rsidR="00566F84" w:rsidRPr="000C7004" w:rsidRDefault="00566F84" w:rsidP="008A1D4F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0C7004">
              <w:rPr>
                <w:rFonts w:ascii="Calibri" w:hAnsi="Calibri" w:cs="Calibri"/>
                <w:b/>
                <w:sz w:val="18"/>
                <w:szCs w:val="18"/>
              </w:rPr>
              <w:t>Historia zakres rozszerzony</w:t>
            </w:r>
          </w:p>
        </w:tc>
        <w:tc>
          <w:tcPr>
            <w:tcW w:w="5273" w:type="dxa"/>
            <w:shd w:val="clear" w:color="auto" w:fill="auto"/>
          </w:tcPr>
          <w:p w14:paraId="01EB8621" w14:textId="77777777" w:rsidR="00566F84" w:rsidRPr="000C7004" w:rsidRDefault="00566F84" w:rsidP="008A1D4F">
            <w:pPr>
              <w:rPr>
                <w:rFonts w:ascii="Calibri" w:hAnsi="Calibri" w:cs="Calibri"/>
                <w:sz w:val="18"/>
                <w:szCs w:val="18"/>
              </w:rPr>
            </w:pPr>
            <w:r w:rsidRPr="000C7004">
              <w:rPr>
                <w:rFonts w:ascii="Calibri" w:hAnsi="Calibri" w:cs="Calibri"/>
                <w:sz w:val="18"/>
                <w:szCs w:val="18"/>
              </w:rPr>
              <w:t>Robert Śniegocki, Agnieszka Zielińska</w:t>
            </w:r>
          </w:p>
        </w:tc>
        <w:tc>
          <w:tcPr>
            <w:tcW w:w="5103" w:type="dxa"/>
            <w:shd w:val="clear" w:color="auto" w:fill="auto"/>
          </w:tcPr>
          <w:p w14:paraId="43856200" w14:textId="77777777" w:rsidR="00566F84" w:rsidRPr="000C7004" w:rsidRDefault="00566F84" w:rsidP="008A1D4F">
            <w:pPr>
              <w:rPr>
                <w:rFonts w:ascii="Calibri" w:hAnsi="Calibri" w:cs="Calibri"/>
                <w:sz w:val="18"/>
                <w:szCs w:val="18"/>
              </w:rPr>
            </w:pPr>
            <w:r w:rsidRPr="000C7004">
              <w:rPr>
                <w:rFonts w:ascii="Calibri" w:hAnsi="Calibri" w:cs="Calibri"/>
                <w:sz w:val="18"/>
                <w:szCs w:val="18"/>
              </w:rPr>
              <w:t xml:space="preserve">Zrozumieć przeszłość 4. </w:t>
            </w:r>
          </w:p>
          <w:p w14:paraId="6F0D74D0" w14:textId="77777777" w:rsidR="00566F84" w:rsidRPr="000C7004" w:rsidRDefault="00566F84" w:rsidP="008A1D4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</w:tcPr>
          <w:p w14:paraId="72474619" w14:textId="77777777" w:rsidR="00566F84" w:rsidRPr="000C7004" w:rsidRDefault="00566F84" w:rsidP="008A1D4F">
            <w:pPr>
              <w:rPr>
                <w:rFonts w:ascii="Calibri" w:hAnsi="Calibri" w:cs="Calibri"/>
                <w:sz w:val="18"/>
                <w:szCs w:val="18"/>
              </w:rPr>
            </w:pPr>
            <w:r w:rsidRPr="000C7004">
              <w:rPr>
                <w:rFonts w:ascii="Calibri" w:hAnsi="Calibri" w:cs="Calibri"/>
                <w:sz w:val="18"/>
                <w:szCs w:val="18"/>
              </w:rPr>
              <w:t>Nowa Era</w:t>
            </w:r>
          </w:p>
        </w:tc>
      </w:tr>
      <w:tr w:rsidR="00566F84" w:rsidRPr="000C7004" w14:paraId="4B4295DC" w14:textId="77777777" w:rsidTr="00566F84">
        <w:trPr>
          <w:trHeight w:val="631"/>
        </w:trPr>
        <w:tc>
          <w:tcPr>
            <w:tcW w:w="2093" w:type="dxa"/>
            <w:shd w:val="clear" w:color="auto" w:fill="auto"/>
          </w:tcPr>
          <w:p w14:paraId="54F26F93" w14:textId="77777777" w:rsidR="00566F84" w:rsidRPr="000C7004" w:rsidRDefault="00566F84" w:rsidP="008A1D4F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0C7004">
              <w:rPr>
                <w:rFonts w:ascii="Calibri" w:hAnsi="Calibri" w:cs="Calibri"/>
                <w:b/>
                <w:sz w:val="18"/>
                <w:szCs w:val="18"/>
              </w:rPr>
              <w:t>Fizyka zakres rozszerzony</w:t>
            </w:r>
          </w:p>
        </w:tc>
        <w:tc>
          <w:tcPr>
            <w:tcW w:w="5273" w:type="dxa"/>
            <w:shd w:val="clear" w:color="auto" w:fill="auto"/>
          </w:tcPr>
          <w:p w14:paraId="73AF34C3" w14:textId="77777777" w:rsidR="00566F84" w:rsidRPr="000C7004" w:rsidRDefault="00566F84" w:rsidP="008A1D4F">
            <w:pPr>
              <w:rPr>
                <w:rFonts w:ascii="Calibri" w:hAnsi="Calibri" w:cs="Calibri"/>
                <w:sz w:val="18"/>
                <w:szCs w:val="18"/>
              </w:rPr>
            </w:pPr>
            <w:r w:rsidRPr="000C7004">
              <w:rPr>
                <w:rFonts w:ascii="Calibri" w:hAnsi="Calibri" w:cs="Calibri"/>
                <w:sz w:val="18"/>
                <w:szCs w:val="18"/>
              </w:rPr>
              <w:t>M. Fiałkowska, Saganowska Salach</w:t>
            </w:r>
          </w:p>
        </w:tc>
        <w:tc>
          <w:tcPr>
            <w:tcW w:w="5103" w:type="dxa"/>
            <w:shd w:val="clear" w:color="auto" w:fill="auto"/>
          </w:tcPr>
          <w:p w14:paraId="23881F4B" w14:textId="77777777" w:rsidR="00566F84" w:rsidRPr="000C7004" w:rsidRDefault="00566F84" w:rsidP="008A1D4F">
            <w:pPr>
              <w:rPr>
                <w:rFonts w:ascii="Calibri" w:hAnsi="Calibri" w:cs="Calibri"/>
                <w:sz w:val="18"/>
                <w:szCs w:val="18"/>
              </w:rPr>
            </w:pPr>
            <w:r w:rsidRPr="000C7004">
              <w:rPr>
                <w:rFonts w:ascii="Calibri" w:hAnsi="Calibri" w:cs="Calibri"/>
                <w:sz w:val="18"/>
                <w:szCs w:val="18"/>
              </w:rPr>
              <w:t>Fizyka 4. Zakres rozszerzony</w:t>
            </w:r>
          </w:p>
        </w:tc>
        <w:tc>
          <w:tcPr>
            <w:tcW w:w="2552" w:type="dxa"/>
            <w:shd w:val="clear" w:color="auto" w:fill="auto"/>
          </w:tcPr>
          <w:p w14:paraId="38253CDD" w14:textId="77777777" w:rsidR="00566F84" w:rsidRPr="000C7004" w:rsidRDefault="00566F84" w:rsidP="008A1D4F">
            <w:pPr>
              <w:rPr>
                <w:rFonts w:ascii="Calibri" w:hAnsi="Calibri" w:cs="Calibri"/>
                <w:sz w:val="18"/>
                <w:szCs w:val="18"/>
              </w:rPr>
            </w:pPr>
            <w:r w:rsidRPr="000C7004">
              <w:rPr>
                <w:rFonts w:ascii="Calibri" w:hAnsi="Calibri" w:cs="Calibri"/>
                <w:sz w:val="18"/>
                <w:szCs w:val="18"/>
              </w:rPr>
              <w:t>WSiP</w:t>
            </w:r>
          </w:p>
        </w:tc>
      </w:tr>
      <w:tr w:rsidR="00566F84" w:rsidRPr="000C7004" w14:paraId="0510AA74" w14:textId="77777777" w:rsidTr="00566F84">
        <w:tc>
          <w:tcPr>
            <w:tcW w:w="2093" w:type="dxa"/>
            <w:shd w:val="clear" w:color="auto" w:fill="auto"/>
          </w:tcPr>
          <w:p w14:paraId="547BF828" w14:textId="77777777" w:rsidR="00566F84" w:rsidRPr="000C7004" w:rsidRDefault="00566F84" w:rsidP="008A1D4F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0C7004">
              <w:rPr>
                <w:rFonts w:ascii="Calibri" w:hAnsi="Calibri" w:cs="Calibri"/>
                <w:b/>
                <w:sz w:val="18"/>
                <w:szCs w:val="18"/>
              </w:rPr>
              <w:t>Chemia – zakres rozszerzony</w:t>
            </w:r>
          </w:p>
        </w:tc>
        <w:tc>
          <w:tcPr>
            <w:tcW w:w="5273" w:type="dxa"/>
            <w:shd w:val="clear" w:color="auto" w:fill="auto"/>
          </w:tcPr>
          <w:p w14:paraId="32EBEB34" w14:textId="77777777" w:rsidR="00566F84" w:rsidRPr="000C7004" w:rsidRDefault="00566F84" w:rsidP="008A1D4F">
            <w:pPr>
              <w:rPr>
                <w:rFonts w:ascii="Calibri" w:hAnsi="Calibri" w:cs="Calibri"/>
                <w:sz w:val="18"/>
                <w:szCs w:val="18"/>
              </w:rPr>
            </w:pPr>
            <w:r w:rsidRPr="000C7004">
              <w:rPr>
                <w:rFonts w:ascii="Calibri" w:hAnsi="Calibri" w:cs="Calibri"/>
                <w:sz w:val="18"/>
                <w:szCs w:val="18"/>
              </w:rPr>
              <w:t>M. Litwin, Sz. Styka-Wlazło, J. Szymońska</w:t>
            </w:r>
          </w:p>
        </w:tc>
        <w:tc>
          <w:tcPr>
            <w:tcW w:w="5103" w:type="dxa"/>
            <w:shd w:val="clear" w:color="auto" w:fill="auto"/>
          </w:tcPr>
          <w:p w14:paraId="1FAAE71C" w14:textId="77777777" w:rsidR="00566F84" w:rsidRPr="000C7004" w:rsidRDefault="00566F84" w:rsidP="008A1D4F">
            <w:pPr>
              <w:rPr>
                <w:rFonts w:ascii="Calibri" w:hAnsi="Calibri" w:cs="Calibri"/>
                <w:sz w:val="18"/>
                <w:szCs w:val="18"/>
              </w:rPr>
            </w:pPr>
            <w:r w:rsidRPr="000C7004">
              <w:rPr>
                <w:rFonts w:ascii="Calibri" w:hAnsi="Calibri" w:cs="Calibri"/>
                <w:sz w:val="18"/>
                <w:szCs w:val="18"/>
              </w:rPr>
              <w:t>To jest chemia 2. Chemia organiczna. Podręcznik dla klasy I liceum ogólnokształcącego i technikum. Zakres rozszerzony.</w:t>
            </w:r>
          </w:p>
        </w:tc>
        <w:tc>
          <w:tcPr>
            <w:tcW w:w="2552" w:type="dxa"/>
            <w:shd w:val="clear" w:color="auto" w:fill="auto"/>
          </w:tcPr>
          <w:p w14:paraId="7A70E001" w14:textId="77777777" w:rsidR="00566F84" w:rsidRPr="000C7004" w:rsidRDefault="00566F84" w:rsidP="008A1D4F">
            <w:pPr>
              <w:rPr>
                <w:rFonts w:ascii="Calibri" w:hAnsi="Calibri" w:cs="Calibri"/>
                <w:sz w:val="18"/>
                <w:szCs w:val="18"/>
              </w:rPr>
            </w:pPr>
            <w:r w:rsidRPr="000C7004">
              <w:rPr>
                <w:rFonts w:ascii="Calibri" w:hAnsi="Calibri" w:cs="Calibri"/>
                <w:sz w:val="18"/>
                <w:szCs w:val="18"/>
              </w:rPr>
              <w:t>Nowa Era</w:t>
            </w:r>
          </w:p>
        </w:tc>
      </w:tr>
      <w:tr w:rsidR="00566F84" w:rsidRPr="000C7004" w14:paraId="2E74EEB9" w14:textId="77777777" w:rsidTr="00566F84">
        <w:trPr>
          <w:trHeight w:val="612"/>
        </w:trPr>
        <w:tc>
          <w:tcPr>
            <w:tcW w:w="2093" w:type="dxa"/>
            <w:shd w:val="clear" w:color="auto" w:fill="auto"/>
          </w:tcPr>
          <w:p w14:paraId="6B67D345" w14:textId="77777777" w:rsidR="00566F84" w:rsidRPr="000C7004" w:rsidRDefault="00566F84" w:rsidP="008A1D4F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0C7004">
              <w:rPr>
                <w:rFonts w:ascii="Calibri" w:hAnsi="Calibri" w:cs="Calibri"/>
                <w:b/>
                <w:sz w:val="18"/>
                <w:szCs w:val="18"/>
              </w:rPr>
              <w:t>Wiedza o społeczeństwie – zakres rozszerzony</w:t>
            </w:r>
          </w:p>
        </w:tc>
        <w:tc>
          <w:tcPr>
            <w:tcW w:w="5273" w:type="dxa"/>
            <w:shd w:val="clear" w:color="auto" w:fill="auto"/>
          </w:tcPr>
          <w:p w14:paraId="0920E193" w14:textId="77777777" w:rsidR="00566F84" w:rsidRPr="000C7004" w:rsidRDefault="00566F84" w:rsidP="008A1D4F">
            <w:pPr>
              <w:rPr>
                <w:rFonts w:ascii="Calibri" w:hAnsi="Calibri" w:cs="Calibri"/>
                <w:sz w:val="18"/>
                <w:szCs w:val="18"/>
              </w:rPr>
            </w:pPr>
            <w:r w:rsidRPr="000C7004">
              <w:rPr>
                <w:rFonts w:ascii="Calibri" w:hAnsi="Calibri" w:cs="Calibri"/>
                <w:sz w:val="18"/>
                <w:szCs w:val="18"/>
              </w:rPr>
              <w:t>Lucyna Czechowska, Sławomir Drelich</w:t>
            </w:r>
          </w:p>
        </w:tc>
        <w:tc>
          <w:tcPr>
            <w:tcW w:w="5103" w:type="dxa"/>
            <w:shd w:val="clear" w:color="auto" w:fill="auto"/>
          </w:tcPr>
          <w:p w14:paraId="4D7A8045" w14:textId="77777777" w:rsidR="00566F84" w:rsidRPr="000C7004" w:rsidRDefault="00566F84" w:rsidP="008A1D4F">
            <w:pPr>
              <w:rPr>
                <w:rFonts w:ascii="Calibri" w:hAnsi="Calibri" w:cs="Calibri"/>
                <w:sz w:val="18"/>
                <w:szCs w:val="18"/>
              </w:rPr>
            </w:pPr>
            <w:r w:rsidRPr="000C7004">
              <w:rPr>
                <w:rFonts w:ascii="Calibri" w:hAnsi="Calibri" w:cs="Calibri"/>
                <w:sz w:val="18"/>
                <w:szCs w:val="18"/>
              </w:rPr>
              <w:t>W centrum uwagi 4</w:t>
            </w:r>
          </w:p>
        </w:tc>
        <w:tc>
          <w:tcPr>
            <w:tcW w:w="2552" w:type="dxa"/>
            <w:shd w:val="clear" w:color="auto" w:fill="auto"/>
          </w:tcPr>
          <w:p w14:paraId="6F97B5EC" w14:textId="77777777" w:rsidR="00566F84" w:rsidRPr="000C7004" w:rsidRDefault="00566F84" w:rsidP="008A1D4F">
            <w:pPr>
              <w:rPr>
                <w:rFonts w:ascii="Calibri" w:hAnsi="Calibri" w:cs="Calibri"/>
                <w:sz w:val="18"/>
                <w:szCs w:val="18"/>
              </w:rPr>
            </w:pPr>
            <w:r w:rsidRPr="000C7004">
              <w:rPr>
                <w:rFonts w:ascii="Calibri" w:hAnsi="Calibri" w:cs="Calibri"/>
                <w:sz w:val="18"/>
                <w:szCs w:val="18"/>
              </w:rPr>
              <w:t xml:space="preserve">Nowa Era </w:t>
            </w:r>
          </w:p>
        </w:tc>
      </w:tr>
      <w:tr w:rsidR="00566F84" w:rsidRPr="000C7004" w14:paraId="17C8762A" w14:textId="77777777" w:rsidTr="00566F84">
        <w:trPr>
          <w:trHeight w:val="461"/>
        </w:trPr>
        <w:tc>
          <w:tcPr>
            <w:tcW w:w="2093" w:type="dxa"/>
            <w:shd w:val="clear" w:color="auto" w:fill="auto"/>
          </w:tcPr>
          <w:p w14:paraId="56F6F09E" w14:textId="77777777" w:rsidR="00566F84" w:rsidRPr="000C7004" w:rsidRDefault="00566F84" w:rsidP="008A1D4F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0C7004">
              <w:rPr>
                <w:rFonts w:ascii="Calibri" w:hAnsi="Calibri" w:cs="Calibri"/>
                <w:b/>
                <w:sz w:val="18"/>
                <w:szCs w:val="18"/>
              </w:rPr>
              <w:t>Język angielski</w:t>
            </w:r>
          </w:p>
          <w:p w14:paraId="5A79CD31" w14:textId="77777777" w:rsidR="00566F84" w:rsidRPr="000C7004" w:rsidRDefault="00566F84" w:rsidP="008A1D4F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0DC1AAF1" w14:textId="77777777" w:rsidR="00566F84" w:rsidRPr="000C7004" w:rsidRDefault="00566F84" w:rsidP="008A1D4F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5273" w:type="dxa"/>
            <w:shd w:val="clear" w:color="auto" w:fill="auto"/>
          </w:tcPr>
          <w:p w14:paraId="59C7A6BB" w14:textId="77777777" w:rsidR="00566F84" w:rsidRDefault="00566F84" w:rsidP="008A1D4F">
            <w:pPr>
              <w:rPr>
                <w:rFonts w:ascii="Calibri" w:hAnsi="Calibri" w:cs="Calibri"/>
                <w:sz w:val="18"/>
                <w:szCs w:val="18"/>
              </w:rPr>
            </w:pPr>
            <w:r w:rsidRPr="000C7004">
              <w:rPr>
                <w:rFonts w:ascii="Calibri" w:hAnsi="Calibri" w:cs="Calibri"/>
                <w:sz w:val="18"/>
                <w:szCs w:val="18"/>
              </w:rPr>
              <w:t>D. Borkowska, Rachel Evans</w:t>
            </w:r>
          </w:p>
          <w:p w14:paraId="5B544333" w14:textId="77777777" w:rsidR="00566F84" w:rsidRDefault="00566F84" w:rsidP="008A1D4F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4AA2F19D" w14:textId="77777777" w:rsidR="00566F84" w:rsidRPr="000C7004" w:rsidRDefault="00566F84" w:rsidP="008A1D4F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Jeremy 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Bowell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>, Paul Kelly</w:t>
            </w:r>
          </w:p>
        </w:tc>
        <w:tc>
          <w:tcPr>
            <w:tcW w:w="5103" w:type="dxa"/>
            <w:shd w:val="clear" w:color="auto" w:fill="auto"/>
          </w:tcPr>
          <w:p w14:paraId="681BF810" w14:textId="77777777" w:rsidR="00566F84" w:rsidRDefault="00566F84" w:rsidP="008A1D4F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0C7004">
              <w:rPr>
                <w:rFonts w:ascii="Calibri" w:hAnsi="Calibri" w:cs="Calibri"/>
                <w:sz w:val="18"/>
                <w:szCs w:val="18"/>
                <w:lang w:val="en-US"/>
              </w:rPr>
              <w:t xml:space="preserve">Oxford </w:t>
            </w:r>
            <w:proofErr w:type="spellStart"/>
            <w:r w:rsidRPr="000C7004">
              <w:rPr>
                <w:rFonts w:ascii="Calibri" w:hAnsi="Calibri" w:cs="Calibri"/>
                <w:sz w:val="18"/>
                <w:szCs w:val="18"/>
                <w:lang w:val="en-US"/>
              </w:rPr>
              <w:t>Repetytorium</w:t>
            </w:r>
            <w:proofErr w:type="spellEnd"/>
            <w:r w:rsidRPr="000C7004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7004">
              <w:rPr>
                <w:rFonts w:ascii="Calibri" w:hAnsi="Calibri" w:cs="Calibri"/>
                <w:sz w:val="18"/>
                <w:szCs w:val="18"/>
                <w:lang w:val="en-US"/>
              </w:rPr>
              <w:t>Maturzysty</w:t>
            </w:r>
            <w:proofErr w:type="spellEnd"/>
            <w:r w:rsidRPr="000C7004">
              <w:rPr>
                <w:rFonts w:ascii="Calibri" w:hAnsi="Calibri" w:cs="Calibri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0C7004">
              <w:rPr>
                <w:rFonts w:ascii="Calibri" w:hAnsi="Calibri" w:cs="Calibri"/>
                <w:sz w:val="18"/>
                <w:szCs w:val="18"/>
                <w:lang w:val="en-US"/>
              </w:rPr>
              <w:t>Poziom</w:t>
            </w:r>
            <w:proofErr w:type="spellEnd"/>
            <w:r w:rsidRPr="000C7004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7004">
              <w:rPr>
                <w:rFonts w:ascii="Calibri" w:hAnsi="Calibri" w:cs="Calibri"/>
                <w:sz w:val="18"/>
                <w:szCs w:val="18"/>
                <w:lang w:val="en-US"/>
              </w:rPr>
              <w:t>podstawowy</w:t>
            </w:r>
            <w:proofErr w:type="spellEnd"/>
            <w:r w:rsidRPr="000C7004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7004">
              <w:rPr>
                <w:rFonts w:ascii="Calibri" w:hAnsi="Calibri" w:cs="Calibri"/>
                <w:sz w:val="18"/>
                <w:szCs w:val="18"/>
                <w:lang w:val="en-US"/>
              </w:rPr>
              <w:t>i</w:t>
            </w:r>
            <w:proofErr w:type="spellEnd"/>
            <w:r w:rsidRPr="000C7004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7004">
              <w:rPr>
                <w:rFonts w:ascii="Calibri" w:hAnsi="Calibri" w:cs="Calibri"/>
                <w:sz w:val="18"/>
                <w:szCs w:val="18"/>
                <w:lang w:val="en-US"/>
              </w:rPr>
              <w:t>rozszerzony</w:t>
            </w:r>
            <w:proofErr w:type="spellEnd"/>
          </w:p>
          <w:p w14:paraId="14086A76" w14:textId="182B15A1" w:rsidR="00566F84" w:rsidRDefault="00566F84" w:rsidP="008A1D4F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/>
              </w:rPr>
              <w:t xml:space="preserve">(Life Vision Intermediate 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US"/>
              </w:rPr>
              <w:t>podr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US"/>
              </w:rPr>
              <w:t>.+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US"/>
              </w:rPr>
              <w:t>ćwiczenia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US"/>
              </w:rPr>
              <w:t xml:space="preserve"> – 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US"/>
              </w:rPr>
              <w:t>kontynuacja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US"/>
              </w:rPr>
              <w:t xml:space="preserve"> z 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US"/>
              </w:rPr>
              <w:t>kl.III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US"/>
              </w:rPr>
              <w:t xml:space="preserve"> – M. Stupak)</w:t>
            </w:r>
          </w:p>
          <w:p w14:paraId="21E8F2E2" w14:textId="77777777" w:rsidR="00566F84" w:rsidRDefault="00566F84" w:rsidP="008A1D4F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  <w:p w14:paraId="00BA7C8E" w14:textId="77777777" w:rsidR="00566F84" w:rsidRPr="000C7004" w:rsidRDefault="00566F84" w:rsidP="008A1D4F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</w:p>
        </w:tc>
        <w:tc>
          <w:tcPr>
            <w:tcW w:w="2552" w:type="dxa"/>
            <w:shd w:val="clear" w:color="auto" w:fill="auto"/>
          </w:tcPr>
          <w:p w14:paraId="0D490CC2" w14:textId="77777777" w:rsidR="00566F84" w:rsidRPr="000C7004" w:rsidRDefault="00566F84" w:rsidP="008A1D4F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0C7004">
              <w:rPr>
                <w:rFonts w:ascii="Calibri" w:hAnsi="Calibri" w:cs="Calibri"/>
                <w:sz w:val="18"/>
                <w:szCs w:val="18"/>
                <w:lang w:val="en-US"/>
              </w:rPr>
              <w:t>OXFORD</w:t>
            </w:r>
          </w:p>
        </w:tc>
      </w:tr>
      <w:tr w:rsidR="00566F84" w:rsidRPr="000C7004" w14:paraId="4F214736" w14:textId="77777777" w:rsidTr="00566F84">
        <w:trPr>
          <w:trHeight w:val="518"/>
        </w:trPr>
        <w:tc>
          <w:tcPr>
            <w:tcW w:w="2093" w:type="dxa"/>
            <w:shd w:val="clear" w:color="auto" w:fill="auto"/>
          </w:tcPr>
          <w:p w14:paraId="0069F6F6" w14:textId="77777777" w:rsidR="00566F84" w:rsidRPr="000C7004" w:rsidRDefault="00566F84" w:rsidP="008A1D4F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0C7004">
              <w:rPr>
                <w:rFonts w:ascii="Calibri" w:hAnsi="Calibri" w:cs="Calibri"/>
                <w:b/>
                <w:sz w:val="18"/>
                <w:szCs w:val="18"/>
              </w:rPr>
              <w:t>Język angielski – zakres rozszerzony</w:t>
            </w:r>
          </w:p>
        </w:tc>
        <w:tc>
          <w:tcPr>
            <w:tcW w:w="5273" w:type="dxa"/>
            <w:shd w:val="clear" w:color="auto" w:fill="auto"/>
          </w:tcPr>
          <w:p w14:paraId="7C33FCB4" w14:textId="77777777" w:rsidR="00566F84" w:rsidRDefault="00566F84" w:rsidP="008A1D4F">
            <w:pPr>
              <w:rPr>
                <w:rFonts w:ascii="Calibri" w:hAnsi="Calibri" w:cs="Calibri"/>
                <w:sz w:val="18"/>
                <w:szCs w:val="18"/>
              </w:rPr>
            </w:pPr>
            <w:r w:rsidRPr="000C7004">
              <w:rPr>
                <w:rFonts w:ascii="Calibri" w:hAnsi="Calibri" w:cs="Calibri"/>
                <w:sz w:val="18"/>
                <w:szCs w:val="18"/>
              </w:rPr>
              <w:t>D. Borkowska, Rachel Evans</w:t>
            </w:r>
          </w:p>
          <w:p w14:paraId="71726E37" w14:textId="77777777" w:rsidR="00566F84" w:rsidRDefault="00566F84" w:rsidP="008A1D4F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4DFB20B3" w14:textId="77777777" w:rsidR="00566F84" w:rsidRPr="000C7004" w:rsidRDefault="00566F84" w:rsidP="008A1D4F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Jayne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Wildman</w:t>
            </w:r>
            <w:proofErr w:type="spellEnd"/>
          </w:p>
        </w:tc>
        <w:tc>
          <w:tcPr>
            <w:tcW w:w="5103" w:type="dxa"/>
            <w:shd w:val="clear" w:color="auto" w:fill="auto"/>
          </w:tcPr>
          <w:p w14:paraId="36226272" w14:textId="77777777" w:rsidR="00566F84" w:rsidRDefault="00566F84" w:rsidP="008A1D4F">
            <w:pPr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0C7004">
              <w:rPr>
                <w:rFonts w:ascii="Calibri" w:hAnsi="Calibri" w:cs="Calibri"/>
                <w:sz w:val="18"/>
                <w:szCs w:val="18"/>
                <w:lang w:val="en-US"/>
              </w:rPr>
              <w:t xml:space="preserve">Oxford </w:t>
            </w:r>
            <w:proofErr w:type="spellStart"/>
            <w:r w:rsidRPr="000C7004">
              <w:rPr>
                <w:rFonts w:ascii="Calibri" w:hAnsi="Calibri" w:cs="Calibri"/>
                <w:sz w:val="18"/>
                <w:szCs w:val="18"/>
                <w:lang w:val="en-US"/>
              </w:rPr>
              <w:t>Repetytorium</w:t>
            </w:r>
            <w:proofErr w:type="spellEnd"/>
            <w:r w:rsidRPr="000C7004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7004">
              <w:rPr>
                <w:rFonts w:ascii="Calibri" w:hAnsi="Calibri" w:cs="Calibri"/>
                <w:sz w:val="18"/>
                <w:szCs w:val="18"/>
                <w:lang w:val="en-US"/>
              </w:rPr>
              <w:t>Maturzysty</w:t>
            </w:r>
            <w:proofErr w:type="spellEnd"/>
            <w:r w:rsidRPr="000C7004">
              <w:rPr>
                <w:rFonts w:ascii="Calibri" w:hAnsi="Calibri" w:cs="Calibri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0C7004">
              <w:rPr>
                <w:rFonts w:ascii="Calibri" w:hAnsi="Calibri" w:cs="Calibri"/>
                <w:sz w:val="18"/>
                <w:szCs w:val="18"/>
                <w:lang w:val="en-US"/>
              </w:rPr>
              <w:t>Poziom</w:t>
            </w:r>
            <w:proofErr w:type="spellEnd"/>
            <w:r w:rsidRPr="000C7004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7004">
              <w:rPr>
                <w:rFonts w:ascii="Calibri" w:hAnsi="Calibri" w:cs="Calibri"/>
                <w:sz w:val="18"/>
                <w:szCs w:val="18"/>
                <w:lang w:val="en-US"/>
              </w:rPr>
              <w:t>podstawowy</w:t>
            </w:r>
            <w:proofErr w:type="spellEnd"/>
            <w:r w:rsidRPr="000C7004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7004">
              <w:rPr>
                <w:rFonts w:ascii="Calibri" w:hAnsi="Calibri" w:cs="Calibri"/>
                <w:sz w:val="18"/>
                <w:szCs w:val="18"/>
                <w:lang w:val="en-US"/>
              </w:rPr>
              <w:t>i</w:t>
            </w:r>
            <w:proofErr w:type="spellEnd"/>
            <w:r w:rsidRPr="000C7004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C7004">
              <w:rPr>
                <w:rFonts w:ascii="Calibri" w:hAnsi="Calibri" w:cs="Calibri"/>
                <w:sz w:val="18"/>
                <w:szCs w:val="18"/>
                <w:lang w:val="en-US"/>
              </w:rPr>
              <w:t>rozszerzony</w:t>
            </w:r>
            <w:proofErr w:type="spellEnd"/>
          </w:p>
          <w:p w14:paraId="60278D13" w14:textId="111E12E4" w:rsidR="00566F84" w:rsidRPr="000C7004" w:rsidRDefault="00566F84" w:rsidP="008A1D4F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  <w:lang w:val="en-US"/>
              </w:rPr>
              <w:t xml:space="preserve">(Insight Intermediate 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US"/>
              </w:rPr>
              <w:t>podr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US"/>
              </w:rPr>
              <w:t xml:space="preserve">. + 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US"/>
              </w:rPr>
              <w:t>ćwiczenia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US"/>
              </w:rPr>
              <w:t xml:space="preserve"> – 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US"/>
              </w:rPr>
              <w:t>kontynuacja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US"/>
              </w:rPr>
              <w:t xml:space="preserve"> z kl. III – M. Stupak)</w:t>
            </w:r>
          </w:p>
        </w:tc>
        <w:tc>
          <w:tcPr>
            <w:tcW w:w="2552" w:type="dxa"/>
            <w:shd w:val="clear" w:color="auto" w:fill="auto"/>
          </w:tcPr>
          <w:p w14:paraId="685BEDB0" w14:textId="77777777" w:rsidR="00566F84" w:rsidRPr="000C7004" w:rsidRDefault="00566F84" w:rsidP="008A1D4F">
            <w:pPr>
              <w:rPr>
                <w:rFonts w:ascii="Calibri" w:hAnsi="Calibri" w:cs="Calibri"/>
                <w:sz w:val="18"/>
                <w:szCs w:val="18"/>
              </w:rPr>
            </w:pPr>
            <w:r w:rsidRPr="000C7004">
              <w:rPr>
                <w:rFonts w:ascii="Calibri" w:hAnsi="Calibri" w:cs="Calibri"/>
                <w:sz w:val="18"/>
                <w:szCs w:val="18"/>
              </w:rPr>
              <w:t>OXFORD</w:t>
            </w:r>
          </w:p>
        </w:tc>
      </w:tr>
      <w:tr w:rsidR="00566F84" w:rsidRPr="000C7004" w14:paraId="254D038C" w14:textId="77777777" w:rsidTr="00566F84">
        <w:tc>
          <w:tcPr>
            <w:tcW w:w="2093" w:type="dxa"/>
            <w:shd w:val="clear" w:color="auto" w:fill="auto"/>
          </w:tcPr>
          <w:p w14:paraId="4AB5C599" w14:textId="77777777" w:rsidR="00566F84" w:rsidRPr="000C7004" w:rsidRDefault="00566F84" w:rsidP="008A1D4F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0C7004">
              <w:rPr>
                <w:rFonts w:ascii="Calibri" w:hAnsi="Calibri" w:cs="Calibri"/>
                <w:b/>
                <w:sz w:val="18"/>
                <w:szCs w:val="18"/>
              </w:rPr>
              <w:t>Język rosyjski</w:t>
            </w:r>
          </w:p>
        </w:tc>
        <w:tc>
          <w:tcPr>
            <w:tcW w:w="5273" w:type="dxa"/>
            <w:shd w:val="clear" w:color="auto" w:fill="auto"/>
          </w:tcPr>
          <w:p w14:paraId="3A6A5666" w14:textId="77777777" w:rsidR="00566F84" w:rsidRPr="000C7004" w:rsidRDefault="00566F84" w:rsidP="008A1D4F">
            <w:pPr>
              <w:rPr>
                <w:rFonts w:ascii="Calibri" w:hAnsi="Calibri" w:cs="Calibri"/>
                <w:sz w:val="18"/>
                <w:szCs w:val="18"/>
              </w:rPr>
            </w:pPr>
            <w:r w:rsidRPr="000C7004">
              <w:rPr>
                <w:rFonts w:ascii="Calibri" w:hAnsi="Calibri" w:cs="Calibri"/>
                <w:sz w:val="18"/>
                <w:szCs w:val="18"/>
              </w:rPr>
              <w:t xml:space="preserve">Olga </w:t>
            </w:r>
            <w:proofErr w:type="spellStart"/>
            <w:r w:rsidRPr="000C7004">
              <w:rPr>
                <w:rFonts w:ascii="Calibri" w:hAnsi="Calibri" w:cs="Calibri"/>
                <w:sz w:val="18"/>
                <w:szCs w:val="18"/>
              </w:rPr>
              <w:t>Tatarchyk</w:t>
            </w:r>
            <w:proofErr w:type="spellEnd"/>
          </w:p>
          <w:p w14:paraId="1C815C67" w14:textId="77777777" w:rsidR="00566F84" w:rsidRPr="000C7004" w:rsidRDefault="00566F84" w:rsidP="008A1D4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103" w:type="dxa"/>
            <w:shd w:val="clear" w:color="auto" w:fill="auto"/>
          </w:tcPr>
          <w:p w14:paraId="29C28AA0" w14:textId="77777777" w:rsidR="00566F84" w:rsidRPr="000C7004" w:rsidRDefault="00566F84" w:rsidP="008A1D4F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0C7004">
              <w:rPr>
                <w:rFonts w:ascii="Calibri" w:hAnsi="Calibri" w:cs="Calibri"/>
                <w:sz w:val="18"/>
                <w:szCs w:val="18"/>
              </w:rPr>
              <w:t>Kak</w:t>
            </w:r>
            <w:proofErr w:type="spellEnd"/>
            <w:r w:rsidRPr="000C7004">
              <w:rPr>
                <w:rFonts w:ascii="Calibri" w:hAnsi="Calibri" w:cs="Calibri"/>
                <w:sz w:val="18"/>
                <w:szCs w:val="18"/>
              </w:rPr>
              <w:t xml:space="preserve"> raz 4.</w:t>
            </w:r>
            <w:r w:rsidRPr="000C7004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 </w:t>
            </w:r>
            <w:r w:rsidRPr="000C7004">
              <w:rPr>
                <w:rFonts w:ascii="Calibri" w:hAnsi="Calibri" w:cs="Calibri"/>
                <w:sz w:val="18"/>
                <w:szCs w:val="18"/>
              </w:rPr>
              <w:t>Podręcznik + zeszyt ćwiczeń</w:t>
            </w:r>
          </w:p>
        </w:tc>
        <w:tc>
          <w:tcPr>
            <w:tcW w:w="2552" w:type="dxa"/>
            <w:shd w:val="clear" w:color="auto" w:fill="auto"/>
          </w:tcPr>
          <w:p w14:paraId="274CE03D" w14:textId="77777777" w:rsidR="00566F84" w:rsidRPr="000C7004" w:rsidRDefault="00566F84" w:rsidP="008A1D4F">
            <w:pPr>
              <w:rPr>
                <w:rFonts w:ascii="Calibri" w:hAnsi="Calibri" w:cs="Calibri"/>
                <w:sz w:val="18"/>
                <w:szCs w:val="18"/>
              </w:rPr>
            </w:pPr>
            <w:r w:rsidRPr="000C7004">
              <w:rPr>
                <w:rFonts w:ascii="Calibri" w:hAnsi="Calibri" w:cs="Calibri"/>
                <w:sz w:val="18"/>
                <w:szCs w:val="18"/>
              </w:rPr>
              <w:t>WSiP</w:t>
            </w:r>
          </w:p>
        </w:tc>
      </w:tr>
      <w:tr w:rsidR="00566F84" w:rsidRPr="000C7004" w14:paraId="3417BE8D" w14:textId="77777777" w:rsidTr="00566F84">
        <w:trPr>
          <w:trHeight w:val="568"/>
        </w:trPr>
        <w:tc>
          <w:tcPr>
            <w:tcW w:w="2093" w:type="dxa"/>
            <w:shd w:val="clear" w:color="auto" w:fill="auto"/>
          </w:tcPr>
          <w:p w14:paraId="168DE45C" w14:textId="77777777" w:rsidR="00566F84" w:rsidRPr="000C7004" w:rsidRDefault="00566F84" w:rsidP="008A1D4F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0C7004">
              <w:rPr>
                <w:rFonts w:ascii="Calibri" w:hAnsi="Calibri" w:cs="Calibri"/>
                <w:b/>
                <w:sz w:val="18"/>
                <w:szCs w:val="18"/>
              </w:rPr>
              <w:t>Język polski</w:t>
            </w:r>
          </w:p>
          <w:p w14:paraId="5C7E505F" w14:textId="77777777" w:rsidR="00566F84" w:rsidRPr="000C7004" w:rsidRDefault="00566F84" w:rsidP="008A1D4F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74DE3A21" w14:textId="77777777" w:rsidR="00566F84" w:rsidRPr="000C7004" w:rsidRDefault="00566F84" w:rsidP="008A1D4F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0C68FA3B" w14:textId="77777777" w:rsidR="00566F84" w:rsidRPr="000C7004" w:rsidRDefault="00566F84" w:rsidP="008A1D4F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5273" w:type="dxa"/>
            <w:shd w:val="clear" w:color="auto" w:fill="auto"/>
          </w:tcPr>
          <w:p w14:paraId="32544ED3" w14:textId="77777777" w:rsidR="00566F84" w:rsidRPr="000C7004" w:rsidRDefault="00566F84" w:rsidP="008A1D4F">
            <w:pPr>
              <w:rPr>
                <w:rFonts w:ascii="Calibri" w:hAnsi="Calibri" w:cs="Calibri"/>
                <w:sz w:val="18"/>
                <w:szCs w:val="18"/>
              </w:rPr>
            </w:pPr>
            <w:r w:rsidRPr="000C7004">
              <w:rPr>
                <w:rFonts w:ascii="Calibri" w:hAnsi="Calibri" w:cs="Calibri"/>
                <w:sz w:val="18"/>
                <w:szCs w:val="18"/>
              </w:rPr>
              <w:t xml:space="preserve">D. </w:t>
            </w:r>
            <w:proofErr w:type="spellStart"/>
            <w:r w:rsidRPr="000C7004">
              <w:rPr>
                <w:rFonts w:ascii="Calibri" w:hAnsi="Calibri" w:cs="Calibri"/>
                <w:sz w:val="18"/>
                <w:szCs w:val="18"/>
              </w:rPr>
              <w:t>Chemperek</w:t>
            </w:r>
            <w:proofErr w:type="spellEnd"/>
            <w:r w:rsidRPr="000C7004">
              <w:rPr>
                <w:rFonts w:ascii="Calibri" w:hAnsi="Calibri" w:cs="Calibri"/>
                <w:sz w:val="18"/>
                <w:szCs w:val="18"/>
              </w:rPr>
              <w:t xml:space="preserve">, A. </w:t>
            </w:r>
            <w:proofErr w:type="spellStart"/>
            <w:r w:rsidRPr="000C7004">
              <w:rPr>
                <w:rFonts w:ascii="Calibri" w:hAnsi="Calibri" w:cs="Calibri"/>
                <w:sz w:val="18"/>
                <w:szCs w:val="18"/>
              </w:rPr>
              <w:t>Kolbarczyk</w:t>
            </w:r>
            <w:proofErr w:type="spellEnd"/>
            <w:r w:rsidRPr="000C7004">
              <w:rPr>
                <w:rFonts w:ascii="Calibri" w:hAnsi="Calibri" w:cs="Calibri"/>
                <w:sz w:val="18"/>
                <w:szCs w:val="18"/>
              </w:rPr>
              <w:t>, D. Trześniowski</w:t>
            </w:r>
          </w:p>
        </w:tc>
        <w:tc>
          <w:tcPr>
            <w:tcW w:w="5103" w:type="dxa"/>
            <w:shd w:val="clear" w:color="auto" w:fill="auto"/>
          </w:tcPr>
          <w:p w14:paraId="6760C0A1" w14:textId="77777777" w:rsidR="00566F84" w:rsidRPr="000C7004" w:rsidRDefault="00566F84" w:rsidP="008A1D4F">
            <w:pPr>
              <w:rPr>
                <w:rFonts w:ascii="Calibri" w:hAnsi="Calibri" w:cs="Calibri"/>
                <w:sz w:val="18"/>
                <w:szCs w:val="18"/>
              </w:rPr>
            </w:pPr>
            <w:r w:rsidRPr="000C7004">
              <w:rPr>
                <w:rFonts w:ascii="Calibri" w:hAnsi="Calibri" w:cs="Calibri"/>
                <w:sz w:val="18"/>
                <w:szCs w:val="18"/>
              </w:rPr>
              <w:t>Język polski. Oblicza epok.4.</w:t>
            </w:r>
          </w:p>
        </w:tc>
        <w:tc>
          <w:tcPr>
            <w:tcW w:w="2552" w:type="dxa"/>
            <w:shd w:val="clear" w:color="auto" w:fill="auto"/>
          </w:tcPr>
          <w:p w14:paraId="05CAC160" w14:textId="77777777" w:rsidR="00566F84" w:rsidRPr="000C7004" w:rsidRDefault="00566F84" w:rsidP="008A1D4F">
            <w:pPr>
              <w:rPr>
                <w:rFonts w:ascii="Calibri" w:hAnsi="Calibri" w:cs="Calibri"/>
                <w:sz w:val="18"/>
                <w:szCs w:val="18"/>
              </w:rPr>
            </w:pPr>
            <w:r w:rsidRPr="000C7004">
              <w:rPr>
                <w:rFonts w:ascii="Calibri" w:hAnsi="Calibri" w:cs="Calibri"/>
                <w:sz w:val="18"/>
                <w:szCs w:val="18"/>
              </w:rPr>
              <w:t>WSiP</w:t>
            </w:r>
          </w:p>
        </w:tc>
      </w:tr>
      <w:tr w:rsidR="00566F84" w:rsidRPr="000C7004" w14:paraId="5F6A0D78" w14:textId="77777777" w:rsidTr="00566F84">
        <w:trPr>
          <w:trHeight w:val="613"/>
        </w:trPr>
        <w:tc>
          <w:tcPr>
            <w:tcW w:w="2093" w:type="dxa"/>
            <w:shd w:val="clear" w:color="auto" w:fill="auto"/>
          </w:tcPr>
          <w:p w14:paraId="0DF5F24E" w14:textId="77777777" w:rsidR="00566F84" w:rsidRPr="000C7004" w:rsidRDefault="00566F84" w:rsidP="008A1D4F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0C7004">
              <w:rPr>
                <w:rFonts w:ascii="Calibri" w:hAnsi="Calibri" w:cs="Calibri"/>
                <w:b/>
                <w:sz w:val="18"/>
                <w:szCs w:val="18"/>
              </w:rPr>
              <w:t>Matematyka</w:t>
            </w:r>
          </w:p>
          <w:p w14:paraId="2F5D4DF6" w14:textId="77777777" w:rsidR="00566F84" w:rsidRPr="000C7004" w:rsidRDefault="00566F84" w:rsidP="008A1D4F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5273" w:type="dxa"/>
            <w:shd w:val="clear" w:color="auto" w:fill="auto"/>
          </w:tcPr>
          <w:p w14:paraId="2984B5FA" w14:textId="77777777" w:rsidR="00566F84" w:rsidRPr="000C7004" w:rsidRDefault="00566F84" w:rsidP="008A1D4F">
            <w:pPr>
              <w:rPr>
                <w:rFonts w:ascii="Calibri" w:hAnsi="Calibri" w:cs="Calibri"/>
                <w:sz w:val="18"/>
                <w:szCs w:val="18"/>
              </w:rPr>
            </w:pPr>
            <w:r w:rsidRPr="000C7004">
              <w:rPr>
                <w:rFonts w:ascii="Calibri" w:hAnsi="Calibri" w:cs="Calibri"/>
                <w:sz w:val="18"/>
                <w:szCs w:val="18"/>
              </w:rPr>
              <w:t>M.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0C7004">
              <w:rPr>
                <w:rFonts w:ascii="Calibri" w:hAnsi="Calibri" w:cs="Calibri"/>
                <w:sz w:val="18"/>
                <w:szCs w:val="18"/>
              </w:rPr>
              <w:t>Dobrowolska, M.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0C7004">
              <w:rPr>
                <w:rFonts w:ascii="Calibri" w:hAnsi="Calibri" w:cs="Calibri"/>
                <w:sz w:val="18"/>
                <w:szCs w:val="18"/>
              </w:rPr>
              <w:t>Karpiński, J. Lech</w:t>
            </w:r>
          </w:p>
        </w:tc>
        <w:tc>
          <w:tcPr>
            <w:tcW w:w="5103" w:type="dxa"/>
            <w:shd w:val="clear" w:color="auto" w:fill="auto"/>
          </w:tcPr>
          <w:p w14:paraId="634608F7" w14:textId="77777777" w:rsidR="00566F84" w:rsidRPr="000C7004" w:rsidRDefault="00566F84" w:rsidP="008A1D4F">
            <w:pPr>
              <w:rPr>
                <w:rFonts w:ascii="Calibri" w:hAnsi="Calibri" w:cs="Calibri"/>
                <w:sz w:val="18"/>
                <w:szCs w:val="18"/>
              </w:rPr>
            </w:pPr>
            <w:r w:rsidRPr="000C7004">
              <w:rPr>
                <w:rFonts w:ascii="Calibri" w:hAnsi="Calibri" w:cs="Calibri"/>
                <w:sz w:val="18"/>
                <w:szCs w:val="18"/>
              </w:rPr>
              <w:t xml:space="preserve">Matematyka z plusem 4 – podręcznik do liceum i technikum, zakres podstawowy </w:t>
            </w:r>
          </w:p>
        </w:tc>
        <w:tc>
          <w:tcPr>
            <w:tcW w:w="2552" w:type="dxa"/>
            <w:shd w:val="clear" w:color="auto" w:fill="auto"/>
          </w:tcPr>
          <w:p w14:paraId="10D2E112" w14:textId="77777777" w:rsidR="00566F84" w:rsidRPr="000C7004" w:rsidRDefault="00566F84" w:rsidP="008A1D4F">
            <w:pPr>
              <w:rPr>
                <w:rFonts w:ascii="Calibri" w:hAnsi="Calibri" w:cs="Calibri"/>
                <w:sz w:val="18"/>
                <w:szCs w:val="18"/>
              </w:rPr>
            </w:pPr>
            <w:r w:rsidRPr="000C7004">
              <w:rPr>
                <w:rFonts w:ascii="Calibri" w:hAnsi="Calibri" w:cs="Calibri"/>
                <w:sz w:val="18"/>
                <w:szCs w:val="18"/>
              </w:rPr>
              <w:t>Gdańskie Wydawnictwo Oświatowe</w:t>
            </w:r>
          </w:p>
        </w:tc>
      </w:tr>
      <w:tr w:rsidR="00566F84" w:rsidRPr="000C7004" w14:paraId="336286D0" w14:textId="77777777" w:rsidTr="00566F84">
        <w:trPr>
          <w:trHeight w:val="109"/>
        </w:trPr>
        <w:tc>
          <w:tcPr>
            <w:tcW w:w="2093" w:type="dxa"/>
            <w:shd w:val="clear" w:color="auto" w:fill="auto"/>
          </w:tcPr>
          <w:p w14:paraId="029394A8" w14:textId="77777777" w:rsidR="00566F84" w:rsidRPr="000C7004" w:rsidRDefault="00566F84" w:rsidP="008A1D4F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0C7004">
              <w:rPr>
                <w:rFonts w:ascii="Calibri" w:hAnsi="Calibri" w:cs="Calibri"/>
                <w:b/>
                <w:sz w:val="18"/>
                <w:szCs w:val="18"/>
              </w:rPr>
              <w:lastRenderedPageBreak/>
              <w:t>Matematyka-zakres rozszerzony</w:t>
            </w:r>
          </w:p>
          <w:p w14:paraId="72BA9F42" w14:textId="77777777" w:rsidR="00566F84" w:rsidRPr="000C7004" w:rsidRDefault="00566F84" w:rsidP="008A1D4F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5273" w:type="dxa"/>
            <w:shd w:val="clear" w:color="auto" w:fill="auto"/>
          </w:tcPr>
          <w:p w14:paraId="7C7CA9F3" w14:textId="77777777" w:rsidR="00566F84" w:rsidRPr="000C7004" w:rsidRDefault="00566F84" w:rsidP="008A1D4F">
            <w:pPr>
              <w:rPr>
                <w:rFonts w:ascii="Calibri" w:hAnsi="Calibri" w:cs="Calibri"/>
                <w:sz w:val="18"/>
                <w:szCs w:val="18"/>
              </w:rPr>
            </w:pPr>
            <w:r w:rsidRPr="000C7004">
              <w:rPr>
                <w:rFonts w:ascii="Calibri" w:hAnsi="Calibri" w:cs="Calibri"/>
                <w:sz w:val="18"/>
                <w:szCs w:val="18"/>
              </w:rPr>
              <w:t>M. Dobrowolska, M. Karpiński, J. Lech</w:t>
            </w:r>
          </w:p>
        </w:tc>
        <w:tc>
          <w:tcPr>
            <w:tcW w:w="5103" w:type="dxa"/>
            <w:shd w:val="clear" w:color="auto" w:fill="auto"/>
          </w:tcPr>
          <w:p w14:paraId="5590D3AD" w14:textId="77777777" w:rsidR="00566F84" w:rsidRPr="000C7004" w:rsidRDefault="00566F84" w:rsidP="008A1D4F">
            <w:pPr>
              <w:rPr>
                <w:rFonts w:ascii="Calibri" w:hAnsi="Calibri" w:cs="Calibri"/>
                <w:sz w:val="18"/>
                <w:szCs w:val="18"/>
              </w:rPr>
            </w:pPr>
            <w:r w:rsidRPr="000C7004">
              <w:rPr>
                <w:rFonts w:ascii="Calibri" w:hAnsi="Calibri" w:cs="Calibri"/>
                <w:sz w:val="18"/>
                <w:szCs w:val="18"/>
              </w:rPr>
              <w:t xml:space="preserve">Matematyka z plusem 4 – podręcznik do liceum i technikum, zakres rozszerzony </w:t>
            </w:r>
          </w:p>
        </w:tc>
        <w:tc>
          <w:tcPr>
            <w:tcW w:w="2552" w:type="dxa"/>
            <w:shd w:val="clear" w:color="auto" w:fill="auto"/>
          </w:tcPr>
          <w:p w14:paraId="30156C30" w14:textId="77777777" w:rsidR="00566F84" w:rsidRPr="000C7004" w:rsidRDefault="00566F84" w:rsidP="008A1D4F">
            <w:pPr>
              <w:rPr>
                <w:rFonts w:ascii="Calibri" w:hAnsi="Calibri" w:cs="Calibri"/>
                <w:sz w:val="18"/>
                <w:szCs w:val="18"/>
              </w:rPr>
            </w:pPr>
            <w:r w:rsidRPr="000C7004">
              <w:rPr>
                <w:rFonts w:ascii="Calibri" w:hAnsi="Calibri" w:cs="Calibri"/>
                <w:sz w:val="18"/>
                <w:szCs w:val="18"/>
              </w:rPr>
              <w:t>Gdańskie Wydawnictwo Oświatowe</w:t>
            </w:r>
          </w:p>
        </w:tc>
      </w:tr>
      <w:tr w:rsidR="00566F84" w:rsidRPr="000C7004" w14:paraId="723AA6C5" w14:textId="77777777" w:rsidTr="00566F84">
        <w:trPr>
          <w:trHeight w:val="423"/>
        </w:trPr>
        <w:tc>
          <w:tcPr>
            <w:tcW w:w="2093" w:type="dxa"/>
            <w:shd w:val="clear" w:color="auto" w:fill="auto"/>
          </w:tcPr>
          <w:p w14:paraId="65DABB58" w14:textId="77777777" w:rsidR="00566F84" w:rsidRPr="000C7004" w:rsidRDefault="00566F84" w:rsidP="008A1D4F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0C7004">
              <w:rPr>
                <w:rFonts w:ascii="Calibri" w:hAnsi="Calibri" w:cs="Calibri"/>
                <w:b/>
                <w:sz w:val="18"/>
                <w:szCs w:val="18"/>
              </w:rPr>
              <w:t>Religia</w:t>
            </w:r>
          </w:p>
        </w:tc>
        <w:tc>
          <w:tcPr>
            <w:tcW w:w="5273" w:type="dxa"/>
            <w:shd w:val="clear" w:color="auto" w:fill="auto"/>
          </w:tcPr>
          <w:p w14:paraId="1351FA62" w14:textId="77777777" w:rsidR="00566F84" w:rsidRPr="000C7004" w:rsidRDefault="00566F84" w:rsidP="008A1D4F">
            <w:pPr>
              <w:rPr>
                <w:rFonts w:ascii="Calibri" w:hAnsi="Calibri" w:cs="Calibri"/>
                <w:sz w:val="18"/>
                <w:szCs w:val="18"/>
              </w:rPr>
            </w:pPr>
            <w:r w:rsidRPr="000C7004">
              <w:rPr>
                <w:rFonts w:ascii="Calibri" w:hAnsi="Calibri" w:cs="Calibri"/>
                <w:sz w:val="18"/>
                <w:szCs w:val="18"/>
              </w:rPr>
              <w:t>-------------------------------------------------------</w:t>
            </w:r>
          </w:p>
        </w:tc>
        <w:tc>
          <w:tcPr>
            <w:tcW w:w="5103" w:type="dxa"/>
            <w:shd w:val="clear" w:color="auto" w:fill="auto"/>
          </w:tcPr>
          <w:p w14:paraId="4AFF4C28" w14:textId="77777777" w:rsidR="00566F84" w:rsidRPr="000C7004" w:rsidRDefault="00566F84" w:rsidP="008A1D4F">
            <w:pPr>
              <w:rPr>
                <w:rFonts w:ascii="Calibri" w:hAnsi="Calibri" w:cs="Calibri"/>
                <w:sz w:val="18"/>
                <w:szCs w:val="18"/>
              </w:rPr>
            </w:pPr>
            <w:r w:rsidRPr="000C7004">
              <w:rPr>
                <w:rFonts w:ascii="Calibri" w:hAnsi="Calibri" w:cs="Calibri"/>
                <w:sz w:val="18"/>
                <w:szCs w:val="18"/>
              </w:rPr>
              <w:t>podręcznik nie jest wymagany</w:t>
            </w:r>
          </w:p>
        </w:tc>
        <w:tc>
          <w:tcPr>
            <w:tcW w:w="2552" w:type="dxa"/>
            <w:shd w:val="clear" w:color="auto" w:fill="auto"/>
          </w:tcPr>
          <w:p w14:paraId="3F196A1B" w14:textId="77777777" w:rsidR="00566F84" w:rsidRPr="000C7004" w:rsidRDefault="00566F84" w:rsidP="008A1D4F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4D0863E7" w14:textId="77777777" w:rsidR="00566F84" w:rsidRPr="000C7004" w:rsidRDefault="00566F84" w:rsidP="008A1D4F">
            <w:pPr>
              <w:rPr>
                <w:rFonts w:ascii="Calibri" w:hAnsi="Calibri" w:cs="Calibri"/>
                <w:sz w:val="18"/>
                <w:szCs w:val="18"/>
              </w:rPr>
            </w:pPr>
            <w:r w:rsidRPr="000C7004">
              <w:rPr>
                <w:rFonts w:ascii="Calibri" w:hAnsi="Calibri" w:cs="Calibri"/>
                <w:sz w:val="18"/>
                <w:szCs w:val="18"/>
              </w:rPr>
              <w:t>--------------------------------</w:t>
            </w:r>
          </w:p>
        </w:tc>
      </w:tr>
    </w:tbl>
    <w:p w14:paraId="4F1CC070" w14:textId="77777777" w:rsidR="007A38DB" w:rsidRPr="000C7004" w:rsidRDefault="007A38DB" w:rsidP="00CB5970">
      <w:pPr>
        <w:ind w:right="-108"/>
        <w:rPr>
          <w:rFonts w:ascii="Calibri" w:hAnsi="Calibri" w:cs="Calibri"/>
          <w:b/>
          <w:sz w:val="18"/>
          <w:szCs w:val="18"/>
          <w:u w:val="single"/>
        </w:rPr>
      </w:pPr>
    </w:p>
    <w:sectPr w:rsidR="007A38DB" w:rsidRPr="000C7004" w:rsidSect="00301E7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52052A"/>
    <w:multiLevelType w:val="hybridMultilevel"/>
    <w:tmpl w:val="F3C678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8DB"/>
    <w:rsid w:val="00001111"/>
    <w:rsid w:val="0004423E"/>
    <w:rsid w:val="000C7004"/>
    <w:rsid w:val="0027064B"/>
    <w:rsid w:val="0027643E"/>
    <w:rsid w:val="00301E7E"/>
    <w:rsid w:val="0034457D"/>
    <w:rsid w:val="003C489D"/>
    <w:rsid w:val="003E2B27"/>
    <w:rsid w:val="005220EB"/>
    <w:rsid w:val="00566F84"/>
    <w:rsid w:val="005D55E0"/>
    <w:rsid w:val="00773572"/>
    <w:rsid w:val="007A38DB"/>
    <w:rsid w:val="007E7FAC"/>
    <w:rsid w:val="008A1D4F"/>
    <w:rsid w:val="008C37FC"/>
    <w:rsid w:val="009D1718"/>
    <w:rsid w:val="00A6793F"/>
    <w:rsid w:val="00BA3B25"/>
    <w:rsid w:val="00C61642"/>
    <w:rsid w:val="00CA6550"/>
    <w:rsid w:val="00CB5970"/>
    <w:rsid w:val="00D1795E"/>
    <w:rsid w:val="00DB6A02"/>
    <w:rsid w:val="00E34003"/>
    <w:rsid w:val="00EB7893"/>
    <w:rsid w:val="00F15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66BA0"/>
  <w15:docId w15:val="{191462AA-3781-4838-9903-47194DB1B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38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A1D4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1D4F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333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Wicedyrektor</cp:lastModifiedBy>
  <cp:revision>4</cp:revision>
  <cp:lastPrinted>2026-05-29T05:37:00Z</cp:lastPrinted>
  <dcterms:created xsi:type="dcterms:W3CDTF">2026-06-29T05:50:00Z</dcterms:created>
  <dcterms:modified xsi:type="dcterms:W3CDTF">2026-06-29T05:55:00Z</dcterms:modified>
</cp:coreProperties>
</file>